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4A" w:rsidRPr="00413A4A" w:rsidRDefault="00413A4A" w:rsidP="00BF7CF8">
      <w:pPr>
        <w:jc w:val="center"/>
        <w:rPr>
          <w:b/>
        </w:rPr>
      </w:pPr>
      <w:r w:rsidRPr="00413A4A">
        <w:rPr>
          <w:b/>
        </w:rPr>
        <w:t xml:space="preserve">Minutes SLWA Board Meeting </w:t>
      </w:r>
      <w:r w:rsidR="007C5754">
        <w:rPr>
          <w:b/>
        </w:rPr>
        <w:t>March 11, 2014</w:t>
      </w:r>
    </w:p>
    <w:p w:rsidR="00413A4A" w:rsidRDefault="00413A4A"/>
    <w:p w:rsidR="00413A4A" w:rsidRDefault="00413A4A">
      <w:r>
        <w:rPr>
          <w:b/>
        </w:rPr>
        <w:t xml:space="preserve">Board Attendees: </w:t>
      </w:r>
      <w:proofErr w:type="spellStart"/>
      <w:r w:rsidR="00E2542F">
        <w:t>Znobia</w:t>
      </w:r>
      <w:proofErr w:type="spellEnd"/>
      <w:r w:rsidR="00E2542F">
        <w:t xml:space="preserve"> </w:t>
      </w:r>
      <w:proofErr w:type="spellStart"/>
      <w:r w:rsidR="00E2542F">
        <w:t>Wootan</w:t>
      </w:r>
      <w:proofErr w:type="spellEnd"/>
      <w:r w:rsidR="00E2542F">
        <w:t xml:space="preserve">, </w:t>
      </w:r>
      <w:proofErr w:type="spellStart"/>
      <w:r w:rsidR="00BB6E68">
        <w:t>Nol</w:t>
      </w:r>
      <w:proofErr w:type="spellEnd"/>
      <w:r w:rsidR="00BB6E68">
        <w:t xml:space="preserve"> Dear, Art </w:t>
      </w:r>
      <w:proofErr w:type="spellStart"/>
      <w:r w:rsidR="00BB6E68">
        <w:t>Mudge</w:t>
      </w:r>
      <w:proofErr w:type="spellEnd"/>
      <w:r w:rsidR="00BB6E68">
        <w:t>, Marvin Ivy</w:t>
      </w:r>
      <w:r w:rsidR="0017259D">
        <w:t>, Emily Neiman</w:t>
      </w:r>
      <w:r w:rsidR="004B0D53">
        <w:t xml:space="preserve">, </w:t>
      </w:r>
      <w:proofErr w:type="gramStart"/>
      <w:r w:rsidR="00836124">
        <w:t>Ruth</w:t>
      </w:r>
      <w:proofErr w:type="gramEnd"/>
      <w:r w:rsidR="00836124">
        <w:t xml:space="preserve"> </w:t>
      </w:r>
      <w:proofErr w:type="spellStart"/>
      <w:r w:rsidR="00836124">
        <w:t>Russel</w:t>
      </w:r>
      <w:proofErr w:type="spellEnd"/>
    </w:p>
    <w:p w:rsidR="00413A4A" w:rsidRDefault="00413A4A">
      <w:r w:rsidRPr="00413A4A">
        <w:rPr>
          <w:b/>
        </w:rPr>
        <w:t xml:space="preserve">Guest Attendees: </w:t>
      </w:r>
      <w:r w:rsidR="00E2542F">
        <w:t>Tyson (by phone</w:t>
      </w:r>
      <w:r w:rsidR="00BB6E68">
        <w:t>)</w:t>
      </w:r>
    </w:p>
    <w:p w:rsidR="0017259D" w:rsidRDefault="00BB6E68" w:rsidP="00BF7CF8">
      <w:pPr>
        <w:pStyle w:val="ListParagraph"/>
        <w:numPr>
          <w:ilvl w:val="0"/>
          <w:numId w:val="1"/>
        </w:numPr>
        <w:spacing w:line="360" w:lineRule="auto"/>
      </w:pPr>
      <w:proofErr w:type="spellStart"/>
      <w:r>
        <w:t>Nol</w:t>
      </w:r>
      <w:proofErr w:type="spellEnd"/>
      <w:r>
        <w:t xml:space="preserve"> motioned and </w:t>
      </w:r>
      <w:r w:rsidR="00836124">
        <w:t>Ruthie</w:t>
      </w:r>
      <w:r>
        <w:t xml:space="preserve"> seconded and the board approved </w:t>
      </w:r>
      <w:r w:rsidR="00836124">
        <w:t>November</w:t>
      </w:r>
      <w:r>
        <w:t xml:space="preserve"> minutes.</w:t>
      </w:r>
    </w:p>
    <w:p w:rsidR="00901353" w:rsidRDefault="0017259D" w:rsidP="00BF7CF8">
      <w:pPr>
        <w:pStyle w:val="ListParagraph"/>
        <w:numPr>
          <w:ilvl w:val="0"/>
          <w:numId w:val="1"/>
        </w:numPr>
        <w:spacing w:line="360" w:lineRule="auto"/>
      </w:pPr>
      <w:r>
        <w:t>Approved treasurer’s report. Balance on hand is $</w:t>
      </w:r>
      <w:r w:rsidR="00836124">
        <w:t>8,961.73</w:t>
      </w:r>
    </w:p>
    <w:p w:rsidR="00836124" w:rsidRDefault="00836124" w:rsidP="00BF7CF8">
      <w:pPr>
        <w:pStyle w:val="ListParagraph"/>
        <w:numPr>
          <w:ilvl w:val="0"/>
          <w:numId w:val="1"/>
        </w:numPr>
        <w:spacing w:line="360" w:lineRule="auto"/>
      </w:pPr>
      <w:r>
        <w:t xml:space="preserve">Accepted Marvin Ivy’s resignation as treasurer. Art moves </w:t>
      </w:r>
      <w:proofErr w:type="spellStart"/>
      <w:r>
        <w:t>Nol</w:t>
      </w:r>
      <w:proofErr w:type="spellEnd"/>
      <w:r>
        <w:t xml:space="preserve"> 2</w:t>
      </w:r>
      <w:r w:rsidRPr="00836124">
        <w:rPr>
          <w:vertAlign w:val="superscript"/>
        </w:rPr>
        <w:t>nd</w:t>
      </w:r>
      <w:r>
        <w:t xml:space="preserve"> and board moves to give a Guadalupe Bass print to Marvin in gratitude for his time served on the board. Marvin gave his new contact info in case we need to reach him after his move: </w:t>
      </w:r>
      <w:hyperlink r:id="rId5" w:history="1">
        <w:r w:rsidRPr="006214C8">
          <w:rPr>
            <w:rStyle w:val="Hyperlink"/>
          </w:rPr>
          <w:t>marvin-ivy@hotmail.com</w:t>
        </w:r>
      </w:hyperlink>
      <w:r>
        <w:t xml:space="preserve"> or cell 210.213.6026</w:t>
      </w:r>
    </w:p>
    <w:p w:rsidR="00426723" w:rsidRDefault="00836124" w:rsidP="00BF7CF8">
      <w:pPr>
        <w:pStyle w:val="ListParagraph"/>
        <w:numPr>
          <w:ilvl w:val="0"/>
          <w:numId w:val="1"/>
        </w:numPr>
        <w:spacing w:line="360" w:lineRule="auto"/>
      </w:pPr>
      <w:bookmarkStart w:id="0" w:name="_GoBack"/>
      <w:bookmarkEnd w:id="0"/>
      <w:r>
        <w:t xml:space="preserve">Ruth moves and </w:t>
      </w:r>
      <w:proofErr w:type="spellStart"/>
      <w:r>
        <w:t>Nol</w:t>
      </w:r>
      <w:proofErr w:type="spellEnd"/>
      <w:r>
        <w:t xml:space="preserve"> seconded and the board voted Emily Neiman to take Secretary/Treasurer position. Board discussed other possible interested members / landowners that would possibly like to serve on the watershed alliance board: Carolyn </w:t>
      </w:r>
      <w:proofErr w:type="spellStart"/>
      <w:r>
        <w:t>Runge</w:t>
      </w:r>
      <w:proofErr w:type="spellEnd"/>
      <w:r>
        <w:t xml:space="preserve">, Marsha Clark, Curtis &amp; Ronda Thomas, Hoyt Moss, Dennis </w:t>
      </w:r>
      <w:proofErr w:type="spellStart"/>
      <w:r>
        <w:t>Dunagan</w:t>
      </w:r>
      <w:proofErr w:type="spellEnd"/>
      <w:r>
        <w:t xml:space="preserve">, Delbert Roberts, </w:t>
      </w:r>
      <w:proofErr w:type="spellStart"/>
      <w:r>
        <w:t>Russel</w:t>
      </w:r>
      <w:proofErr w:type="spellEnd"/>
      <w:r>
        <w:t xml:space="preserve"> Hammond, Gary Garret. Ruth made a list of contacts. Board tabled election of other new officer </w:t>
      </w:r>
      <w:r w:rsidR="002529B5">
        <w:t>positions until more members can be elected to the board.</w:t>
      </w:r>
    </w:p>
    <w:p w:rsidR="002529B5" w:rsidRDefault="002529B5" w:rsidP="00BF7CF8">
      <w:pPr>
        <w:pStyle w:val="ListParagraph"/>
        <w:numPr>
          <w:ilvl w:val="0"/>
          <w:numId w:val="1"/>
        </w:numPr>
        <w:spacing w:line="360" w:lineRule="auto"/>
      </w:pPr>
      <w:r>
        <w:t xml:space="preserve">Tyson shared notes from early 2014 gathering including discussion that SLWA should make greater efforts this year to partner with other organizations on events. Three events were selected for this year include a </w:t>
      </w:r>
      <w:r w:rsidRPr="007F44F4">
        <w:rPr>
          <w:b/>
        </w:rPr>
        <w:t>River Cleanup</w:t>
      </w:r>
      <w:r>
        <w:t xml:space="preserve"> (on Saturday, May 17</w:t>
      </w:r>
      <w:r w:rsidRPr="002529B5">
        <w:rPr>
          <w:vertAlign w:val="superscript"/>
        </w:rPr>
        <w:t>th</w:t>
      </w:r>
      <w:r>
        <w:t xml:space="preserve">), a </w:t>
      </w:r>
      <w:proofErr w:type="spellStart"/>
      <w:r>
        <w:t>followup</w:t>
      </w:r>
      <w:proofErr w:type="spellEnd"/>
      <w:r>
        <w:t xml:space="preserve"> informative workshop on the </w:t>
      </w:r>
      <w:r w:rsidRPr="00B36741">
        <w:rPr>
          <w:b/>
        </w:rPr>
        <w:t>Guadalupe Bass initiative</w:t>
      </w:r>
      <w:r>
        <w:t xml:space="preserve"> as well as a </w:t>
      </w:r>
      <w:proofErr w:type="spellStart"/>
      <w:r>
        <w:t>followup</w:t>
      </w:r>
      <w:proofErr w:type="spellEnd"/>
      <w:r>
        <w:t xml:space="preserve"> initiative to </w:t>
      </w:r>
      <w:r w:rsidRPr="007F44F4">
        <w:t>gather all experts involved in</w:t>
      </w:r>
      <w:r w:rsidRPr="002529B5">
        <w:rPr>
          <w:b/>
        </w:rPr>
        <w:t xml:space="preserve"> restoration efforts and studies of the 2010 wildfire</w:t>
      </w:r>
      <w:r>
        <w:t xml:space="preserve"> that affected our watershed.</w:t>
      </w:r>
    </w:p>
    <w:p w:rsidR="00FF7694" w:rsidRDefault="00FF7694" w:rsidP="00BF7CF8">
      <w:pPr>
        <w:pStyle w:val="ListParagraph"/>
        <w:numPr>
          <w:ilvl w:val="0"/>
          <w:numId w:val="1"/>
        </w:numPr>
        <w:spacing w:line="360" w:lineRule="auto"/>
      </w:pPr>
      <w:proofErr w:type="spellStart"/>
      <w:r>
        <w:t>Nol</w:t>
      </w:r>
      <w:proofErr w:type="spellEnd"/>
      <w:r>
        <w:t xml:space="preserve"> moved and Art seconded and the board approved purchasing a kayak, paddle, </w:t>
      </w:r>
      <w:proofErr w:type="gramStart"/>
      <w:r>
        <w:t>life</w:t>
      </w:r>
      <w:proofErr w:type="gramEnd"/>
      <w:r>
        <w:t xml:space="preserve"> jacket at cost &amp; purchase waterproof decal with SLWA information as well as a newspaper ad to outreach to community on upcoming River Cleanup. Z &amp; Dan are coordinating the cleanup. Emily will help with ad, flyers, </w:t>
      </w:r>
      <w:proofErr w:type="gramStart"/>
      <w:r>
        <w:t>decals</w:t>
      </w:r>
      <w:proofErr w:type="gramEnd"/>
      <w:r>
        <w:t>.</w:t>
      </w:r>
    </w:p>
    <w:p w:rsidR="00FF7694" w:rsidRDefault="00FF7694" w:rsidP="00BF7CF8">
      <w:pPr>
        <w:pStyle w:val="ListParagraph"/>
        <w:numPr>
          <w:ilvl w:val="0"/>
          <w:numId w:val="1"/>
        </w:numPr>
        <w:spacing w:line="360" w:lineRule="auto"/>
      </w:pPr>
      <w:r>
        <w:t>Discussion was had on changing by-laws to accept members and land stewards that live outside the watershed.</w:t>
      </w:r>
    </w:p>
    <w:p w:rsidR="00FF7694" w:rsidRDefault="00FF7694" w:rsidP="00BF7CF8">
      <w:pPr>
        <w:pStyle w:val="ListParagraph"/>
        <w:numPr>
          <w:ilvl w:val="0"/>
          <w:numId w:val="1"/>
        </w:numPr>
        <w:spacing w:line="360" w:lineRule="auto"/>
      </w:pPr>
      <w:r>
        <w:t xml:space="preserve">Emily shared with board photos of a Florida </w:t>
      </w:r>
      <w:proofErr w:type="spellStart"/>
      <w:r>
        <w:t>boyscout</w:t>
      </w:r>
      <w:proofErr w:type="spellEnd"/>
      <w:r>
        <w:t xml:space="preserve"> named Kenny </w:t>
      </w:r>
      <w:proofErr w:type="spellStart"/>
      <w:r>
        <w:t>DiBlase</w:t>
      </w:r>
      <w:proofErr w:type="spellEnd"/>
      <w:r>
        <w:t xml:space="preserve"> </w:t>
      </w:r>
      <w:r w:rsidR="00A06467">
        <w:t xml:space="preserve">project that designed and created “Be Smart, Be Clean, Enjoy, Protect our Waters” signs, she will try to get in touch with the </w:t>
      </w:r>
      <w:proofErr w:type="spellStart"/>
      <w:r w:rsidR="00A06467">
        <w:t>boyscout</w:t>
      </w:r>
      <w:proofErr w:type="spellEnd"/>
      <w:r w:rsidR="00A06467">
        <w:t xml:space="preserve"> to learn more on his program.</w:t>
      </w:r>
    </w:p>
    <w:p w:rsidR="00A06467" w:rsidRDefault="00A06467" w:rsidP="00BF7CF8">
      <w:pPr>
        <w:pStyle w:val="ListParagraph"/>
        <w:numPr>
          <w:ilvl w:val="0"/>
          <w:numId w:val="1"/>
        </w:numPr>
        <w:spacing w:line="360" w:lineRule="auto"/>
      </w:pPr>
      <w:r>
        <w:t xml:space="preserve">Next board meeting was scheduled for </w:t>
      </w:r>
      <w:r w:rsidRPr="00B92EC7">
        <w:rPr>
          <w:b/>
        </w:rPr>
        <w:t>May 13, 2014</w:t>
      </w:r>
      <w:r>
        <w:t xml:space="preserve"> at the City Meeting Hall.</w:t>
      </w:r>
    </w:p>
    <w:sectPr w:rsidR="00A06467" w:rsidSect="00426723">
      <w:pgSz w:w="12240" w:h="15840"/>
      <w:pgMar w:top="1440" w:right="1170" w:bottom="360" w:left="9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ADF"/>
    <w:multiLevelType w:val="hybridMultilevel"/>
    <w:tmpl w:val="B53EB350"/>
    <w:lvl w:ilvl="0" w:tplc="A30A3EC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13A4A"/>
    <w:rsid w:val="00067BD5"/>
    <w:rsid w:val="000D205F"/>
    <w:rsid w:val="0017259D"/>
    <w:rsid w:val="002240CD"/>
    <w:rsid w:val="002529B5"/>
    <w:rsid w:val="003C6C84"/>
    <w:rsid w:val="00413A4A"/>
    <w:rsid w:val="00426723"/>
    <w:rsid w:val="004459CC"/>
    <w:rsid w:val="004B0D53"/>
    <w:rsid w:val="005E27CD"/>
    <w:rsid w:val="006B2AE8"/>
    <w:rsid w:val="00775960"/>
    <w:rsid w:val="007A76EE"/>
    <w:rsid w:val="007C5754"/>
    <w:rsid w:val="007F44F4"/>
    <w:rsid w:val="007F51CF"/>
    <w:rsid w:val="00836124"/>
    <w:rsid w:val="00901353"/>
    <w:rsid w:val="009F1266"/>
    <w:rsid w:val="00A06467"/>
    <w:rsid w:val="00A76A02"/>
    <w:rsid w:val="00B002CD"/>
    <w:rsid w:val="00B32245"/>
    <w:rsid w:val="00B36741"/>
    <w:rsid w:val="00B84931"/>
    <w:rsid w:val="00B92EC7"/>
    <w:rsid w:val="00BB6E68"/>
    <w:rsid w:val="00BF7CF8"/>
    <w:rsid w:val="00C50125"/>
    <w:rsid w:val="00CC35D1"/>
    <w:rsid w:val="00CC6643"/>
    <w:rsid w:val="00E2542F"/>
    <w:rsid w:val="00E51CB8"/>
    <w:rsid w:val="00E858BA"/>
    <w:rsid w:val="00EA465C"/>
    <w:rsid w:val="00ED75DF"/>
    <w:rsid w:val="00FC344C"/>
    <w:rsid w:val="00FD7DE1"/>
    <w:rsid w:val="00FF7694"/>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3A4A"/>
    <w:pPr>
      <w:ind w:left="720"/>
      <w:contextualSpacing/>
    </w:pPr>
  </w:style>
  <w:style w:type="character" w:styleId="Hyperlink">
    <w:name w:val="Hyperlink"/>
    <w:basedOn w:val="DefaultParagraphFont"/>
    <w:uiPriority w:val="99"/>
    <w:unhideWhenUsed/>
    <w:rsid w:val="008361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A"/>
    <w:pPr>
      <w:ind w:left="720"/>
      <w:contextualSpacing/>
    </w:pPr>
  </w:style>
  <w:style w:type="character" w:styleId="Hyperlink">
    <w:name w:val="Hyperlink"/>
    <w:basedOn w:val="DefaultParagraphFont"/>
    <w:uiPriority w:val="99"/>
    <w:unhideWhenUsed/>
    <w:rsid w:val="0083612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vin-ivy@hotmail.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Native American Seed</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Neiman</dc:creator>
  <cp:keywords/>
  <dc:description/>
  <cp:lastModifiedBy>Tyson Broad</cp:lastModifiedBy>
  <cp:revision>2</cp:revision>
  <cp:lastPrinted>2013-04-17T18:51:00Z</cp:lastPrinted>
  <dcterms:created xsi:type="dcterms:W3CDTF">2014-03-24T16:21:00Z</dcterms:created>
  <dcterms:modified xsi:type="dcterms:W3CDTF">2014-03-24T16:21:00Z</dcterms:modified>
</cp:coreProperties>
</file>