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A4A" w:rsidRPr="00413A4A" w:rsidRDefault="00413A4A">
      <w:pPr>
        <w:rPr>
          <w:b/>
        </w:rPr>
      </w:pPr>
      <w:r w:rsidRPr="00413A4A">
        <w:rPr>
          <w:b/>
        </w:rPr>
        <w:t xml:space="preserve">Minutes SLWA Board Meeting </w:t>
      </w:r>
      <w:r w:rsidR="00E2542F">
        <w:rPr>
          <w:b/>
        </w:rPr>
        <w:t>August 22</w:t>
      </w:r>
      <w:r w:rsidRPr="00413A4A">
        <w:rPr>
          <w:b/>
        </w:rPr>
        <w:t>, 2013</w:t>
      </w:r>
    </w:p>
    <w:p w:rsidR="00413A4A" w:rsidRDefault="00413A4A"/>
    <w:p w:rsidR="00413A4A" w:rsidRDefault="00413A4A">
      <w:r>
        <w:rPr>
          <w:b/>
        </w:rPr>
        <w:t xml:space="preserve">Board Attendees: </w:t>
      </w:r>
      <w:r w:rsidR="00E2542F">
        <w:t>Znobia Wootan, Nol Dea</w:t>
      </w:r>
      <w:r>
        <w:t xml:space="preserve">r, Art Mudge, Marvin Ivy, </w:t>
      </w:r>
      <w:r w:rsidR="00E2542F">
        <w:t xml:space="preserve">Dan Meacham, </w:t>
      </w:r>
      <w:r>
        <w:t>Tom Vand</w:t>
      </w:r>
      <w:r w:rsidR="007F51CF">
        <w:t>i</w:t>
      </w:r>
      <w:r>
        <w:t>vier</w:t>
      </w:r>
      <w:r w:rsidR="00E2542F">
        <w:t>(by Phone), Tyson (by phone)</w:t>
      </w:r>
    </w:p>
    <w:p w:rsidR="00413A4A" w:rsidRDefault="00413A4A">
      <w:r w:rsidRPr="00413A4A">
        <w:rPr>
          <w:b/>
        </w:rPr>
        <w:t xml:space="preserve">Guest Attendees: </w:t>
      </w:r>
      <w:r w:rsidR="00E2542F">
        <w:t>Tyson (by phone), Gary Garrett</w:t>
      </w:r>
    </w:p>
    <w:p w:rsidR="00413A4A" w:rsidRDefault="00E2542F" w:rsidP="00413A4A">
      <w:pPr>
        <w:pStyle w:val="ListParagraph"/>
        <w:numPr>
          <w:ilvl w:val="0"/>
          <w:numId w:val="1"/>
        </w:numPr>
      </w:pPr>
      <w:r>
        <w:t xml:space="preserve">Tom V. discussed time lapse photography  innovations to document conservation projects and their impact.  Michael Thorsburgh spoke about his time lapse photography project on the Platte River to the Sand County Foundation.  A single picture is taken every hour </w:t>
      </w:r>
      <w:r w:rsidR="00C50125">
        <w:t>from a fixed point for a year all condensed down to one minute.   This can be set up with Solar charger.Linda Campbell is spreading word through TPWD. No idea of the cost of the equipment.  TWA very interested also.</w:t>
      </w:r>
    </w:p>
    <w:p w:rsidR="00413A4A" w:rsidRDefault="00C50125" w:rsidP="00413A4A">
      <w:pPr>
        <w:pStyle w:val="ListParagraph"/>
        <w:numPr>
          <w:ilvl w:val="0"/>
          <w:numId w:val="1"/>
        </w:numPr>
      </w:pPr>
      <w:r>
        <w:t>Tom V. discussed D&amp;O Insurance. SLWA has no assets worth going after. May cost another $700 for special event liability coverage. Nol suggested dropping our name from river cleanup. D&amp;O covers errors &amp; omissions.  Dan M. advised that liability cost him only $1,000 for $2,000,000 coverage.</w:t>
      </w:r>
    </w:p>
    <w:p w:rsidR="00413A4A" w:rsidRDefault="00C50125" w:rsidP="00413A4A">
      <w:pPr>
        <w:pStyle w:val="ListParagraph"/>
        <w:numPr>
          <w:ilvl w:val="0"/>
          <w:numId w:val="1"/>
        </w:numPr>
      </w:pPr>
      <w:r>
        <w:t>Approved July min.  Nol moved and Dan Seconded, All Approved</w:t>
      </w:r>
    </w:p>
    <w:p w:rsidR="00413A4A" w:rsidRDefault="00C50125" w:rsidP="00413A4A">
      <w:pPr>
        <w:pStyle w:val="ListParagraph"/>
        <w:numPr>
          <w:ilvl w:val="0"/>
          <w:numId w:val="1"/>
        </w:numPr>
      </w:pPr>
      <w:r>
        <w:t>River Cleanup 2</w:t>
      </w:r>
      <w:r w:rsidRPr="00C50125">
        <w:rPr>
          <w:vertAlign w:val="superscript"/>
        </w:rPr>
        <w:t>nd</w:t>
      </w:r>
      <w:r>
        <w:t xml:space="preserve"> weekend in Oct. Fly Fishin is 3</w:t>
      </w:r>
      <w:r w:rsidRPr="00C50125">
        <w:rPr>
          <w:vertAlign w:val="superscript"/>
        </w:rPr>
        <w:t>rd</w:t>
      </w:r>
      <w:r>
        <w:t xml:space="preserve"> week in Oct. .  Event moved to Smart Choice. Dan Will donate the Kayak. Mike Clements will donate the sign for the kayak stand. Ted Morgan will provide sound system &amp; run music </w:t>
      </w:r>
      <w:r w:rsidR="006B2AE8">
        <w:t>during event.  Hotdogs will be cheaper than $7:00 for chicken sandwiches from meals on Wheels.  Marvin moved to approve and Nol 2</w:t>
      </w:r>
      <w:r w:rsidR="006B2AE8" w:rsidRPr="006B2AE8">
        <w:rPr>
          <w:vertAlign w:val="superscript"/>
        </w:rPr>
        <w:t>nd</w:t>
      </w:r>
      <w:r w:rsidR="006B2AE8">
        <w:t>.</w:t>
      </w:r>
    </w:p>
    <w:p w:rsidR="00B84931" w:rsidRDefault="006B2AE8" w:rsidP="00413A4A">
      <w:pPr>
        <w:pStyle w:val="ListParagraph"/>
        <w:numPr>
          <w:ilvl w:val="0"/>
          <w:numId w:val="1"/>
        </w:numPr>
      </w:pPr>
      <w:r>
        <w:t>Art moved &amp; Nol 2</w:t>
      </w:r>
      <w:r w:rsidRPr="006B2AE8">
        <w:rPr>
          <w:vertAlign w:val="superscript"/>
        </w:rPr>
        <w:t>nd</w:t>
      </w:r>
      <w:r>
        <w:t xml:space="preserve"> to ask Tourism Board for $2,500 for river cleanup.</w:t>
      </w:r>
    </w:p>
    <w:p w:rsidR="00B84931" w:rsidRDefault="006B2AE8" w:rsidP="00413A4A">
      <w:pPr>
        <w:pStyle w:val="ListParagraph"/>
        <w:numPr>
          <w:ilvl w:val="0"/>
          <w:numId w:val="1"/>
        </w:numPr>
      </w:pPr>
      <w:r>
        <w:t>Art moved and Z 2</w:t>
      </w:r>
      <w:r w:rsidRPr="006B2AE8">
        <w:rPr>
          <w:vertAlign w:val="superscript"/>
        </w:rPr>
        <w:t>nd</w:t>
      </w:r>
      <w:r>
        <w:t xml:space="preserve"> for $100 for music for cleanup.</w:t>
      </w:r>
    </w:p>
    <w:p w:rsidR="00B84931" w:rsidRDefault="006B2AE8" w:rsidP="00413A4A">
      <w:pPr>
        <w:pStyle w:val="ListParagraph"/>
        <w:numPr>
          <w:ilvl w:val="0"/>
          <w:numId w:val="1"/>
        </w:numPr>
      </w:pPr>
      <w:r>
        <w:t>Art moved and Dan 2</w:t>
      </w:r>
      <w:r w:rsidRPr="006B2AE8">
        <w:rPr>
          <w:vertAlign w:val="superscript"/>
        </w:rPr>
        <w:t>nd</w:t>
      </w:r>
      <w:r>
        <w:t xml:space="preserve"> to feed hot dogs and serve tea &amp; water </w:t>
      </w:r>
    </w:p>
    <w:p w:rsidR="006B2AE8" w:rsidRDefault="006B2AE8" w:rsidP="00413A4A">
      <w:pPr>
        <w:pStyle w:val="ListParagraph"/>
        <w:numPr>
          <w:ilvl w:val="0"/>
          <w:numId w:val="1"/>
        </w:numPr>
      </w:pPr>
      <w:r>
        <w:t>Dan Left at 6:30</w:t>
      </w:r>
    </w:p>
    <w:p w:rsidR="00901353" w:rsidRDefault="006B2AE8" w:rsidP="00413A4A">
      <w:pPr>
        <w:pStyle w:val="ListParagraph"/>
        <w:numPr>
          <w:ilvl w:val="0"/>
          <w:numId w:val="1"/>
        </w:numPr>
      </w:pPr>
      <w:r>
        <w:t>Z spoke about water board appt. &amp; read correspondence from laura Bush, Texas Agricultural Land Trust, Harvey Hildebrand and ULSWCD</w:t>
      </w:r>
    </w:p>
    <w:p w:rsidR="00901353" w:rsidRDefault="006B2AE8" w:rsidP="00413A4A">
      <w:pPr>
        <w:pStyle w:val="ListParagraph"/>
        <w:numPr>
          <w:ilvl w:val="0"/>
          <w:numId w:val="1"/>
        </w:numPr>
      </w:pPr>
      <w:r>
        <w:t xml:space="preserve">Gary Garret presented SLWA with a Framed Fish print. He also suggested that the alliance present </w:t>
      </w:r>
      <w:r w:rsidR="009F1266">
        <w:t>framed prints to LIP participants Scott Richardson and Bill Neiman for their work on the Oasis Pipeline recovery workshop.</w:t>
      </w:r>
    </w:p>
    <w:p w:rsidR="00426723" w:rsidRDefault="00426723" w:rsidP="00426723">
      <w:pPr>
        <w:pStyle w:val="ListParagraph"/>
        <w:numPr>
          <w:ilvl w:val="0"/>
          <w:numId w:val="1"/>
        </w:numPr>
      </w:pPr>
      <w:r>
        <w:t xml:space="preserve">Next board meeting </w:t>
      </w:r>
      <w:r w:rsidR="009F1266">
        <w:rPr>
          <w:b/>
        </w:rPr>
        <w:t>Sept. 19th</w:t>
      </w:r>
      <w:r w:rsidRPr="00426723">
        <w:rPr>
          <w:b/>
        </w:rPr>
        <w:t>, 2013</w:t>
      </w:r>
      <w:r>
        <w:t>.</w:t>
      </w:r>
    </w:p>
    <w:sectPr w:rsidR="00426723" w:rsidSect="00426723">
      <w:pgSz w:w="12240" w:h="15840"/>
      <w:pgMar w:top="1440" w:right="1170" w:bottom="360" w:left="9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67ADF"/>
    <w:multiLevelType w:val="hybridMultilevel"/>
    <w:tmpl w:val="B53EB350"/>
    <w:lvl w:ilvl="0" w:tplc="A30A3ECC">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413A4A"/>
    <w:rsid w:val="000D205F"/>
    <w:rsid w:val="002240CD"/>
    <w:rsid w:val="003C6C84"/>
    <w:rsid w:val="00413A4A"/>
    <w:rsid w:val="00426723"/>
    <w:rsid w:val="004459CC"/>
    <w:rsid w:val="006B2AE8"/>
    <w:rsid w:val="00775960"/>
    <w:rsid w:val="007A76EE"/>
    <w:rsid w:val="007F51CF"/>
    <w:rsid w:val="00901353"/>
    <w:rsid w:val="009F1266"/>
    <w:rsid w:val="00A76A02"/>
    <w:rsid w:val="00B84931"/>
    <w:rsid w:val="00C50125"/>
    <w:rsid w:val="00CC35D1"/>
    <w:rsid w:val="00CC6643"/>
    <w:rsid w:val="00D0151B"/>
    <w:rsid w:val="00E2542F"/>
    <w:rsid w:val="00FE7093"/>
  </w:rsids>
  <m:mathPr>
    <m:mathFont m:val="Garamon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0C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13A4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A4A"/>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Native American Seed</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Neiman</dc:creator>
  <cp:keywords/>
  <dc:description/>
  <cp:lastModifiedBy>Tyson Broad</cp:lastModifiedBy>
  <cp:revision>2</cp:revision>
  <cp:lastPrinted>2013-04-17T18:51:00Z</cp:lastPrinted>
  <dcterms:created xsi:type="dcterms:W3CDTF">2014-03-24T17:12:00Z</dcterms:created>
  <dcterms:modified xsi:type="dcterms:W3CDTF">2014-03-24T17:12:00Z</dcterms:modified>
</cp:coreProperties>
</file>