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71" w:rsidRDefault="00004F71">
      <w:r>
        <w:t>February 23, 2011</w:t>
      </w:r>
    </w:p>
    <w:p w:rsidR="002348C7" w:rsidRDefault="00004F71">
      <w:r>
        <w:t>Minutes of the Board Meeting of the South Llano Watershed Alliance</w:t>
      </w:r>
    </w:p>
    <w:p w:rsidR="00004F71" w:rsidRDefault="00004F71">
      <w:proofErr w:type="gramStart"/>
      <w:r>
        <w:t>The Board of the SLWA meeting at 5:30 PM in the City of Junction Police Department meeting room.</w:t>
      </w:r>
      <w:proofErr w:type="gramEnd"/>
      <w:r>
        <w:t xml:space="preserve">  Walter Curry called the meeting to order having the following in attendance:  Walter Curry, Rick Wilson, Tom </w:t>
      </w:r>
      <w:proofErr w:type="spellStart"/>
      <w:r>
        <w:t>Arsuffi</w:t>
      </w:r>
      <w:proofErr w:type="spellEnd"/>
      <w:r>
        <w:t xml:space="preserve">, JD Kidwell, Art </w:t>
      </w:r>
      <w:proofErr w:type="spellStart"/>
      <w:r>
        <w:t>Mudge</w:t>
      </w:r>
      <w:proofErr w:type="spellEnd"/>
      <w:r>
        <w:t>, Scott Richardson, Tyson Broad, Ruthie Russell</w:t>
      </w:r>
      <w:r w:rsidR="00775468">
        <w:t xml:space="preserve">, Zee </w:t>
      </w:r>
      <w:proofErr w:type="spellStart"/>
      <w:r w:rsidR="00775468">
        <w:t>Wootan</w:t>
      </w:r>
      <w:proofErr w:type="spellEnd"/>
      <w:r>
        <w:t xml:space="preserve"> and</w:t>
      </w:r>
      <w:r w:rsidR="00775468">
        <w:t xml:space="preserve"> Marvin Ivy</w:t>
      </w:r>
      <w:r>
        <w:t xml:space="preserve">.  </w:t>
      </w:r>
      <w:r w:rsidR="00775468">
        <w:t xml:space="preserve">In addition, Tom </w:t>
      </w:r>
      <w:proofErr w:type="spellStart"/>
      <w:r w:rsidR="00775468">
        <w:t>Arsuffi</w:t>
      </w:r>
      <w:proofErr w:type="spellEnd"/>
      <w:r w:rsidR="00775468">
        <w:t xml:space="preserve"> had invited, and </w:t>
      </w:r>
      <w:proofErr w:type="gramStart"/>
      <w:r w:rsidR="00775468">
        <w:t>were</w:t>
      </w:r>
      <w:proofErr w:type="gramEnd"/>
      <w:r w:rsidR="00775468">
        <w:t xml:space="preserve"> in attendance, Zach Taylor and </w:t>
      </w:r>
      <w:r w:rsidR="00A62C35">
        <w:t xml:space="preserve">Emily Neiman.  </w:t>
      </w:r>
      <w:r>
        <w:t>Walter Curry requested a Treasurer’s report which was given by Rick Wilson.  Wilson presented the current cash position</w:t>
      </w:r>
      <w:r w:rsidR="00A62C35">
        <w:t xml:space="preserve"> which was $2903.35</w:t>
      </w:r>
      <w:r>
        <w:t xml:space="preserve">, </w:t>
      </w:r>
      <w:r w:rsidR="00A62C35">
        <w:t xml:space="preserve">a </w:t>
      </w:r>
      <w:r>
        <w:t xml:space="preserve">membership renewal </w:t>
      </w:r>
      <w:r w:rsidR="00A62C35">
        <w:t>update</w:t>
      </w:r>
      <w:r>
        <w:t xml:space="preserve"> and the need for financial reporting to state at the end of April.</w:t>
      </w:r>
    </w:p>
    <w:p w:rsidR="00CB57F6" w:rsidRDefault="00004F71">
      <w:r>
        <w:t>JD Kidwell presented the state of construction of the Majestic Hills development above Cedar Creek stating it was to be a smaller project than previously thought and the developers were having a more difficult time making decisions in view of the lack of water they will have v</w:t>
      </w:r>
      <w:r w:rsidR="005F0E1D">
        <w:t>ersu</w:t>
      </w:r>
      <w:r>
        <w:t xml:space="preserve">s the required amount the needed.  Tyson Broad then updated the board on the state of the current Guadalupe bass initiative by saying the state had collected 3-4 hundred bass </w:t>
      </w:r>
      <w:r w:rsidR="005F0E1D">
        <w:t>from the</w:t>
      </w:r>
      <w:r>
        <w:t xml:space="preserve"> San Marcus </w:t>
      </w:r>
      <w:r w:rsidR="005F0E1D">
        <w:t xml:space="preserve">River </w:t>
      </w:r>
      <w:r>
        <w:t>as brood stock t</w:t>
      </w:r>
      <w:r w:rsidR="00CB57F6">
        <w:t xml:space="preserve">o subsequently be the start </w:t>
      </w:r>
      <w:r w:rsidR="00260DF7">
        <w:t>of the</w:t>
      </w:r>
      <w:r w:rsidR="00CB57F6">
        <w:t xml:space="preserve"> thousands of bass</w:t>
      </w:r>
      <w:r w:rsidR="00260DF7">
        <w:t xml:space="preserve"> needed</w:t>
      </w:r>
      <w:r w:rsidR="00CB57F6">
        <w:t xml:space="preserve"> for the restocking project.  They were to be 100 per cent pure bred stock to be placed in the South Llano River.  He also said the TPWD will also restock the James River as well.  Walter Curry said he had taken a water sample of the South Llano River from the City Park and sent it in for analysis.  Tom </w:t>
      </w:r>
      <w:proofErr w:type="spellStart"/>
      <w:r w:rsidR="00CB57F6">
        <w:t>Arsuffi</w:t>
      </w:r>
      <w:proofErr w:type="spellEnd"/>
      <w:r w:rsidR="00CB57F6">
        <w:t xml:space="preserve"> said that he and Tim Bonner were also doing the same.</w:t>
      </w:r>
    </w:p>
    <w:p w:rsidR="00CB57F6" w:rsidRDefault="00CB57F6">
      <w:r>
        <w:t xml:space="preserve">Tyson Broad stated that he and Walter Curry had been interviewed by the editor of the Lone Star Outdoor Magazine the previous week.  The interview surrounded the bass restocking project and the mission of the SLWA.  Tyson then updated the board on the status of the current TPWD grant and a second grant from the Texas State Soil &amp; Water Board.  The grant the SLWA has requested, Tyson said, is from the TPWD.   Tyson stated the grant will probably go through.  He said the board needed to determine who would sign the TPWD grant contract and the need for procedures the Alliance would follow in paying bills, contractors, etc. to administer the grant as required by the state.  Walter Curry requested a special meeting of the board to determine the procedures.  </w:t>
      </w:r>
    </w:p>
    <w:p w:rsidR="00CB57F6" w:rsidRDefault="00CB57F6">
      <w:r>
        <w:t xml:space="preserve">Tom </w:t>
      </w:r>
      <w:proofErr w:type="spellStart"/>
      <w:r>
        <w:t>Arsuffi</w:t>
      </w:r>
      <w:proofErr w:type="spellEnd"/>
      <w:r>
        <w:t xml:space="preserve"> then suggested the board needed to prepare an educational brochure in answer to the question from Tyson as to how the Alliance would provide outreach</w:t>
      </w:r>
      <w:r w:rsidR="00775468">
        <w:t xml:space="preserve"> to the community and potential sponsors as to what the Alliance does and the mission it follows.  </w:t>
      </w:r>
      <w:r w:rsidR="00260DF7">
        <w:t xml:space="preserve">Tom mentioned assistance could be obtained in the preparation of the brochure from Emily Neiman and Zach Thomas.  </w:t>
      </w:r>
      <w:r w:rsidR="00775468">
        <w:t>The Board agreed with that suggestion.  The workshop meeting Walter Curry suggested would add that to its agenda which would be conducted on March 9</w:t>
      </w:r>
      <w:r w:rsidR="00775468" w:rsidRPr="00775468">
        <w:rPr>
          <w:vertAlign w:val="superscript"/>
        </w:rPr>
        <w:t>th</w:t>
      </w:r>
      <w:r w:rsidR="00775468">
        <w:t xml:space="preserve"> as agreed to by the Board.  </w:t>
      </w:r>
    </w:p>
    <w:p w:rsidR="00775468" w:rsidRDefault="00775468">
      <w:r>
        <w:t>Walter Curry then updated the Board on the Paddling Trails Program.  He stated an article would be coming out in the Junction Eagle that day announcing the public meeting to be held on March 10</w:t>
      </w:r>
      <w:r w:rsidRPr="00775468">
        <w:rPr>
          <w:vertAlign w:val="superscript"/>
        </w:rPr>
        <w:t>th</w:t>
      </w:r>
      <w:r>
        <w:t xml:space="preserve"> to present Paddling Trails to the community.  TPWD personnel would be attending to assist in the presentation according to Walter.  </w:t>
      </w:r>
    </w:p>
    <w:p w:rsidR="00775468" w:rsidRDefault="00775468">
      <w:r>
        <w:lastRenderedPageBreak/>
        <w:t>The Board determined there was no new business to discuss and the meeting was adjourned.</w:t>
      </w:r>
    </w:p>
    <w:p w:rsidR="00004F71" w:rsidRDefault="00004F71"/>
    <w:p w:rsidR="00004F71" w:rsidRDefault="00004F71"/>
    <w:sectPr w:rsidR="00004F71" w:rsidSect="00234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04F71"/>
    <w:rsid w:val="00004F71"/>
    <w:rsid w:val="002348C7"/>
    <w:rsid w:val="00260DF7"/>
    <w:rsid w:val="005F0E1D"/>
    <w:rsid w:val="00775468"/>
    <w:rsid w:val="00A62C35"/>
    <w:rsid w:val="00CB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2011-04-21T19:50:00Z</dcterms:created>
  <dcterms:modified xsi:type="dcterms:W3CDTF">2011-04-21T20:28:00Z</dcterms:modified>
</cp:coreProperties>
</file>