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BB" w:rsidRDefault="004564AC" w:rsidP="001E07BB">
      <w:pPr>
        <w:tabs>
          <w:tab w:val="left" w:pos="1800"/>
        </w:tabs>
        <w:spacing w:line="240" w:lineRule="auto"/>
        <w:ind w:right="-360"/>
        <w:rPr>
          <w:sz w:val="28"/>
          <w:szCs w:val="28"/>
        </w:rPr>
      </w:pPr>
      <w:bookmarkStart w:id="0" w:name="_GoBack"/>
      <w:bookmarkEnd w:id="0"/>
      <w:r w:rsidRPr="004519C2">
        <w:rPr>
          <w:sz w:val="36"/>
          <w:szCs w:val="28"/>
        </w:rPr>
        <w:tab/>
      </w:r>
    </w:p>
    <w:p w:rsidR="00DC521C" w:rsidRDefault="004564AC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32"/>
          <w:szCs w:val="28"/>
        </w:rPr>
      </w:pPr>
      <w:r w:rsidRPr="00DC521C">
        <w:rPr>
          <w:b/>
          <w:sz w:val="32"/>
          <w:szCs w:val="28"/>
        </w:rPr>
        <w:t>South Llano Watershed Alliance</w:t>
      </w:r>
      <w:r w:rsidRPr="00DC521C">
        <w:rPr>
          <w:b/>
          <w:sz w:val="32"/>
          <w:szCs w:val="28"/>
        </w:rPr>
        <w:br/>
        <w:t>Board of Directors Meeting</w:t>
      </w:r>
      <w:r>
        <w:rPr>
          <w:b/>
          <w:sz w:val="32"/>
          <w:szCs w:val="28"/>
        </w:rPr>
        <w:t xml:space="preserve"> Agenda</w:t>
      </w:r>
      <w:r>
        <w:rPr>
          <w:b/>
          <w:sz w:val="32"/>
          <w:szCs w:val="28"/>
        </w:rPr>
        <w:br/>
        <w:t>February 10, 2015</w:t>
      </w:r>
    </w:p>
    <w:p w:rsidR="00DC521C" w:rsidRPr="00DC521C" w:rsidRDefault="004564AC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28"/>
          <w:szCs w:val="28"/>
        </w:rPr>
      </w:pPr>
      <w:r w:rsidRPr="00DC521C">
        <w:rPr>
          <w:i/>
          <w:sz w:val="28"/>
          <w:szCs w:val="28"/>
        </w:rPr>
        <w:t>Hacienda Maria</w:t>
      </w:r>
      <w:r w:rsidRPr="00DC521C">
        <w:rPr>
          <w:i/>
          <w:sz w:val="28"/>
          <w:szCs w:val="28"/>
        </w:rPr>
        <w:br/>
        <w:t>Native American Seed</w:t>
      </w:r>
      <w:r w:rsidRPr="00DC521C">
        <w:rPr>
          <w:i/>
          <w:sz w:val="28"/>
          <w:szCs w:val="28"/>
        </w:rPr>
        <w:br/>
        <w:t>Junction, Texas</w:t>
      </w:r>
      <w:r w:rsidRPr="00DC521C">
        <w:rPr>
          <w:b/>
          <w:sz w:val="28"/>
          <w:szCs w:val="28"/>
        </w:rPr>
        <w:br/>
      </w:r>
    </w:p>
    <w:p w:rsidR="00DC521C" w:rsidRDefault="002D3CD8" w:rsidP="00DC521C">
      <w:pPr>
        <w:tabs>
          <w:tab w:val="left" w:pos="1800"/>
        </w:tabs>
        <w:spacing w:line="240" w:lineRule="auto"/>
        <w:ind w:right="-360"/>
        <w:jc w:val="center"/>
        <w:rPr>
          <w:b/>
          <w:sz w:val="32"/>
          <w:szCs w:val="28"/>
        </w:rPr>
      </w:pPr>
    </w:p>
    <w:p w:rsidR="001E07BB" w:rsidRPr="00DC521C" w:rsidRDefault="004564AC" w:rsidP="00DC521C">
      <w:pPr>
        <w:tabs>
          <w:tab w:val="left" w:pos="1800"/>
        </w:tabs>
        <w:spacing w:line="240" w:lineRule="auto"/>
        <w:ind w:right="-360"/>
        <w:jc w:val="center"/>
        <w:rPr>
          <w:i/>
          <w:sz w:val="32"/>
          <w:szCs w:val="28"/>
        </w:rPr>
      </w:pPr>
      <w:r w:rsidRPr="00DC521C">
        <w:rPr>
          <w:b/>
          <w:sz w:val="32"/>
          <w:szCs w:val="28"/>
        </w:rPr>
        <w:lastRenderedPageBreak/>
        <w:br/>
      </w:r>
      <w:r w:rsidRPr="00DC4893">
        <w:rPr>
          <w:noProof/>
          <w:sz w:val="28"/>
          <w:szCs w:val="28"/>
        </w:rPr>
        <w:drawing>
          <wp:inline distT="0" distB="0" distL="0" distR="0">
            <wp:extent cx="1178971" cy="1790562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27" cy="178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C2" w:rsidRDefault="002D3CD8" w:rsidP="00DC521C">
      <w:pPr>
        <w:tabs>
          <w:tab w:val="left" w:pos="1800"/>
        </w:tabs>
        <w:spacing w:line="240" w:lineRule="auto"/>
        <w:ind w:right="-360"/>
        <w:jc w:val="center"/>
        <w:rPr>
          <w:sz w:val="36"/>
          <w:szCs w:val="28"/>
        </w:rPr>
      </w:pPr>
    </w:p>
    <w:p w:rsidR="004519C2" w:rsidRDefault="002D3CD8" w:rsidP="00DC521C">
      <w:pPr>
        <w:ind w:left="1620"/>
        <w:jc w:val="center"/>
        <w:rPr>
          <w:sz w:val="28"/>
          <w:szCs w:val="28"/>
        </w:rPr>
        <w:sectPr w:rsidR="004519C2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>Approval of Minutes</w:t>
      </w: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Treasurer’s Report</w:t>
      </w: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Membership Report</w:t>
      </w: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Report from Upper Llano WPP Coordinating Committee meeting</w:t>
      </w:r>
    </w:p>
    <w:p w:rsidR="00DC521C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Discussion of Oasis Fire Workshop</w:t>
      </w:r>
    </w:p>
    <w:p w:rsidR="00683EDD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Ideas for newsletter</w:t>
      </w:r>
    </w:p>
    <w:p w:rsidR="00235BB6" w:rsidRDefault="004564AC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Discussion and possible action re changing the name of the South Llano Watershed Alliance</w:t>
      </w:r>
    </w:p>
    <w:p w:rsidR="009612EA" w:rsidRDefault="009612EA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Report on Natural Gas Pipeline</w:t>
      </w:r>
    </w:p>
    <w:p w:rsidR="009612EA" w:rsidRPr="00DC521C" w:rsidRDefault="009612EA" w:rsidP="00DC521C">
      <w:pPr>
        <w:pStyle w:val="ListParagraph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Discussion on joining River Network</w:t>
      </w:r>
    </w:p>
    <w:sectPr w:rsidR="009612EA" w:rsidRPr="00DC521C" w:rsidSect="004519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D8" w:rsidRDefault="002D3CD8">
      <w:pPr>
        <w:spacing w:after="0" w:line="240" w:lineRule="auto"/>
      </w:pPr>
      <w:r>
        <w:separator/>
      </w:r>
    </w:p>
  </w:endnote>
  <w:endnote w:type="continuationSeparator" w:id="0">
    <w:p w:rsidR="002D3CD8" w:rsidRDefault="002D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BB" w:rsidRPr="001E07BB" w:rsidRDefault="004564AC" w:rsidP="001E07BB">
    <w:pPr>
      <w:pStyle w:val="Footer"/>
      <w:jc w:val="center"/>
    </w:pPr>
    <w:r w:rsidRPr="001E07BB">
      <w:t xml:space="preserve">South Llano Watershed Alliance, PO Box 725, Junction, Texas 76849 </w:t>
    </w:r>
  </w:p>
  <w:p w:rsidR="001E07BB" w:rsidRPr="001E07BB" w:rsidRDefault="004564AC" w:rsidP="001E07BB">
    <w:pPr>
      <w:pStyle w:val="Footer"/>
      <w:jc w:val="center"/>
    </w:pPr>
    <w:r w:rsidRPr="001E07BB">
      <w:t>www.southllano.org</w:t>
    </w:r>
  </w:p>
  <w:p w:rsidR="001E07BB" w:rsidRPr="001E07BB" w:rsidRDefault="002D3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D8" w:rsidRDefault="002D3CD8">
      <w:pPr>
        <w:spacing w:after="0" w:line="240" w:lineRule="auto"/>
      </w:pPr>
      <w:r>
        <w:separator/>
      </w:r>
    </w:p>
  </w:footnote>
  <w:footnote w:type="continuationSeparator" w:id="0">
    <w:p w:rsidR="002D3CD8" w:rsidRDefault="002D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3194"/>
    <w:multiLevelType w:val="hybridMultilevel"/>
    <w:tmpl w:val="9510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305CE"/>
    <w:multiLevelType w:val="hybridMultilevel"/>
    <w:tmpl w:val="A78C470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F78"/>
    <w:rsid w:val="001A3EAD"/>
    <w:rsid w:val="002D3CD8"/>
    <w:rsid w:val="004564AC"/>
    <w:rsid w:val="009612EA"/>
    <w:rsid w:val="00996C09"/>
    <w:rsid w:val="00B1580F"/>
    <w:rsid w:val="00BC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next w:val="NoSpacing"/>
    <w:qFormat/>
    <w:rsid w:val="000C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BB6"/>
    <w:pPr>
      <w:ind w:left="720"/>
      <w:contextualSpacing/>
    </w:pPr>
  </w:style>
  <w:style w:type="paragraph" w:styleId="Header">
    <w:name w:val="header"/>
    <w:basedOn w:val="Normal"/>
    <w:link w:val="HeaderChar"/>
    <w:rsid w:val="001E07BB"/>
    <w:pPr>
      <w:tabs>
        <w:tab w:val="center" w:pos="4320"/>
        <w:tab w:val="right" w:pos="8640"/>
      </w:tabs>
      <w:spacing w:after="0" w:line="240" w:lineRule="auto"/>
    </w:pPr>
  </w:style>
  <w:style w:type="paragraph" w:styleId="NoSpacing">
    <w:name w:val="No Spacing"/>
    <w:rsid w:val="001E07B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07BB"/>
  </w:style>
  <w:style w:type="paragraph" w:styleId="Footer">
    <w:name w:val="footer"/>
    <w:basedOn w:val="Normal"/>
    <w:link w:val="FooterChar"/>
    <w:rsid w:val="001E07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7BB"/>
  </w:style>
  <w:style w:type="paragraph" w:styleId="BalloonText">
    <w:name w:val="Balloon Text"/>
    <w:basedOn w:val="Normal"/>
    <w:link w:val="BalloonTextChar"/>
    <w:semiHidden/>
    <w:unhideWhenUsed/>
    <w:rsid w:val="0099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dcsadmin</cp:lastModifiedBy>
  <cp:revision>2</cp:revision>
  <cp:lastPrinted>2011-06-04T22:01:00Z</cp:lastPrinted>
  <dcterms:created xsi:type="dcterms:W3CDTF">2015-07-23T19:58:00Z</dcterms:created>
  <dcterms:modified xsi:type="dcterms:W3CDTF">2015-07-23T19:58:00Z</dcterms:modified>
</cp:coreProperties>
</file>